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72A7" w:rsidRPr="00B23AFB" w:rsidRDefault="00B23AFB" w:rsidP="00B23AFB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23AFB">
        <w:rPr>
          <w:rFonts w:ascii="黑体" w:eastAsia="黑体" w:hAnsi="黑体" w:hint="eastAsia"/>
          <w:b/>
          <w:bCs/>
          <w:sz w:val="44"/>
          <w:szCs w:val="44"/>
        </w:rPr>
        <w:t>《绽放之旅，芬芳之境》</w:t>
      </w:r>
    </w:p>
    <w:p w:rsidR="00B23AFB" w:rsidRPr="00B23AFB" w:rsidRDefault="00B23AFB" w:rsidP="00B23A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3AFB">
        <w:rPr>
          <w:rFonts w:ascii="仿宋" w:eastAsia="仿宋" w:hAnsi="仿宋" w:hint="eastAsia"/>
          <w:sz w:val="28"/>
          <w:szCs w:val="28"/>
        </w:rPr>
        <w:t>一个女人，应如玫瑰般绽放，花瓣娇艳迷人，细刺则隐含坚韧，守护自我。</w:t>
      </w:r>
    </w:p>
    <w:p w:rsidR="00B23AFB" w:rsidRPr="00B23AFB" w:rsidRDefault="00B23AFB" w:rsidP="00B23A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3AFB">
        <w:rPr>
          <w:rFonts w:ascii="仿宋" w:eastAsia="仿宋" w:hAnsi="仿宋" w:hint="eastAsia"/>
          <w:sz w:val="28"/>
          <w:szCs w:val="28"/>
        </w:rPr>
        <w:t>婚姻非全，非救赎，妥协难撑。在《我本芬芳》中，主人公惠才的一生都与婚姻紧密相连，婚姻完全占据了她的生活中心，她深信婚姻能够为她带来幸福和安稳，成为她人生中的救赎。然而，这种依赖和期待却让她在婚姻中失去了自我，陷入了一味的妥协和牺牲。她试图通过妥协来平衡婚姻中的矛盾和问题。惠才改变自己的作息，迎合丈夫的晚睡晚起习惯，在生活上选择了妥协；为迎合丈夫，惠才放弃了阅读和写作爱好，在兴趣爱好上做出了牺牲；惠才承担大量家务和育儿责任，丈夫较少参与，甚至为支持丈夫和家庭，惠才放弃职业晋升机会。但在婚姻的这场博弈里，一味妥协，只会让自己在这段关系里变得越发被动。惠才就是这样，总是以丈夫的生活为中心，出现问题时常常把责任归咎于自己，为了迎合对方的喜好而逐渐失去了自我。久而久之，她忘记自己原本幸福的模样，被身上的包袱压得疲惫不堪。这种无休止的妥协和牺牲，让她在婚姻中逐渐迷失了方向，妥协最终撑不起婚姻的重量。</w:t>
      </w:r>
    </w:p>
    <w:p w:rsidR="00B23AFB" w:rsidRPr="00B23AFB" w:rsidRDefault="00B23AFB" w:rsidP="00B23A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3AFB">
        <w:rPr>
          <w:rFonts w:ascii="仿宋" w:eastAsia="仿宋" w:hAnsi="仿宋" w:hint="eastAsia"/>
          <w:sz w:val="28"/>
          <w:szCs w:val="28"/>
        </w:rPr>
        <w:t>人生之旅，理尊为基，守我为核。在生活这条道路上，理解并尊重差异，是构建和谐关系的重要基石。在惠才与丈夫的生活中，性格、价值观等方面的巨大差异，如同一道道无形的屏障，时常引发他们之间的摩擦和矛盾。然而，正是这些差异，让他们各自拥有独特的魅力和优势，也让他们的人生更加丰富多彩。我们当珍视其不同，汲取智</w:t>
      </w:r>
      <w:r w:rsidRPr="00B23AFB">
        <w:rPr>
          <w:rFonts w:ascii="仿宋" w:eastAsia="仿宋" w:hAnsi="仿宋" w:hint="eastAsia"/>
          <w:sz w:val="28"/>
          <w:szCs w:val="28"/>
        </w:rPr>
        <w:lastRenderedPageBreak/>
        <w:t>慧与力量。理解差异，即尊重个性选择，非强求一致；尊重差异，则应以开放心态接纳对方观点，不轻易否定或贬低。婚姻之中，尤需理解尊重彼此差异。婚姻非简单结合，乃独立个体于尊重理解基础上，共筑和谐美满之家。欣赏并接纳差异，方觉其非障碍，反为相互吸引之源泉。坚持自我，勇敢追求，是惠才在人生道路上的坚定信念。生活中的种种困境，对她而言只是锻炼的机会。她从未动摇信念，深知坚守内心才能在风雨中立足。惠才渴求知识，视其为智慧的源泉和自我提升的关键。她热爱学习，不断追求进步，坚信这样才能更好地认识自己，实现价值。同时，她也勇敢追梦，敢于挑战、尝试新事物，追逐看似遥不可及的梦想。她的勇气和坚持，让她在困境中找到出路，人生也因此充满无限可能。惠才之故事启示我们，无论环境如何变，保持自我，坚守信念追求，方能行远路，实现价值与梦想。</w:t>
      </w:r>
    </w:p>
    <w:p w:rsidR="00B23AFB" w:rsidRPr="00B23AFB" w:rsidRDefault="00B23AFB" w:rsidP="00B23A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3AFB">
        <w:rPr>
          <w:rFonts w:ascii="仿宋" w:eastAsia="仿宋" w:hAnsi="仿宋" w:hint="eastAsia"/>
          <w:sz w:val="28"/>
          <w:szCs w:val="28"/>
        </w:rPr>
        <w:t>岁月如梦，生活之悟，在于自我实现之路。面对困境，惠才积极应对，无畏生活的风雨。婚姻的挫折、育儿的辛劳，她未曾逃避或沉溺，深知逃避非解，沉溺徒增痛苦。她选择勇敢直面挑战，不断学习提升自我，用知识武装心灵，坚韧不拔。她努力工作，创造美好生活，坚信努力赢得尊重与成就。在充实的日子里，惠才找到了自我救赎与成长之路，告别伤痛，勇追未来。生活真谛在于自我实现，惠才历经磨难仍坚守此信。她知真谛非外界赞誉和物质丰盈，而是寻得自我价值，活出精彩。自我实现需努力探索，惠才学新知、挑战极限，寻得方向。她勇敢追梦，不畏艰难，以信念和毅力书写传奇。她用自己的经历告诉我们，无论生活如何曲折多变，只要我们坚持追求自我实现，</w:t>
      </w:r>
      <w:r w:rsidRPr="00B23AFB">
        <w:rPr>
          <w:rFonts w:ascii="仿宋" w:eastAsia="仿宋" w:hAnsi="仿宋" w:hint="eastAsia"/>
          <w:sz w:val="28"/>
          <w:szCs w:val="28"/>
        </w:rPr>
        <w:lastRenderedPageBreak/>
        <w:t>就能找到属于自己的光芒，照亮前行的道路。因此，让我们也怀揣着这份信念，勇敢地去追寻自己的梦想和价值，活出属于自己的精彩人生。</w:t>
      </w:r>
    </w:p>
    <w:p w:rsidR="00B23AFB" w:rsidRPr="00B23AFB" w:rsidRDefault="00B23AFB" w:rsidP="00B23AF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23AFB">
        <w:rPr>
          <w:rFonts w:ascii="仿宋" w:eastAsia="仿宋" w:hAnsi="仿宋" w:hint="eastAsia"/>
          <w:sz w:val="28"/>
          <w:szCs w:val="28"/>
        </w:rPr>
        <w:t>紧握每次成长的机会，让琐碎日常滋养出独特的灵魂光辉，璀璨夺目。为自己的人生铸就坚实的内核，幸福的秘诀在于依赖自己，实现自我价值的完整！</w:t>
      </w:r>
    </w:p>
    <w:sectPr w:rsidR="00B23AFB" w:rsidRPr="00B23AFB" w:rsidSect="006F45D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FB"/>
    <w:rsid w:val="000B72A7"/>
    <w:rsid w:val="006F45D9"/>
    <w:rsid w:val="00B23AFB"/>
    <w:rsid w:val="00D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AA3A"/>
  <w15:chartTrackingRefBased/>
  <w15:docId w15:val="{612F3501-1FF5-4B16-A299-F1B66E11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诺 许</dc:creator>
  <cp:keywords/>
  <dc:description/>
  <cp:lastModifiedBy>诺 许</cp:lastModifiedBy>
  <cp:revision>1</cp:revision>
  <dcterms:created xsi:type="dcterms:W3CDTF">2024-04-23T04:46:00Z</dcterms:created>
  <dcterms:modified xsi:type="dcterms:W3CDTF">2024-04-23T04:49:00Z</dcterms:modified>
</cp:coreProperties>
</file>